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D8D" w:rsidRDefault="000966C3" w:rsidP="000966C3">
      <w:pPr>
        <w:jc w:val="center"/>
        <w:rPr>
          <w:sz w:val="36"/>
          <w:szCs w:val="36"/>
          <w:u w:val="single"/>
        </w:rPr>
      </w:pPr>
      <w:proofErr w:type="gramStart"/>
      <w:r w:rsidRPr="000966C3">
        <w:rPr>
          <w:sz w:val="36"/>
          <w:szCs w:val="36"/>
          <w:u w:val="single"/>
        </w:rPr>
        <w:t>!</w:t>
      </w:r>
      <w:proofErr w:type="spellStart"/>
      <w:r w:rsidRPr="000966C3">
        <w:rPr>
          <w:sz w:val="36"/>
          <w:szCs w:val="36"/>
          <w:u w:val="single"/>
        </w:rPr>
        <w:t>Repaso</w:t>
      </w:r>
      <w:proofErr w:type="spellEnd"/>
      <w:proofErr w:type="gramEnd"/>
      <w:r w:rsidRPr="000966C3">
        <w:rPr>
          <w:sz w:val="36"/>
          <w:szCs w:val="36"/>
          <w:u w:val="single"/>
        </w:rPr>
        <w:t xml:space="preserve"> del </w:t>
      </w:r>
      <w:proofErr w:type="spellStart"/>
      <w:r w:rsidRPr="000966C3">
        <w:rPr>
          <w:sz w:val="36"/>
          <w:szCs w:val="36"/>
          <w:u w:val="single"/>
        </w:rPr>
        <w:t>pasado</w:t>
      </w:r>
      <w:proofErr w:type="spellEnd"/>
      <w:r w:rsidRPr="000966C3">
        <w:rPr>
          <w:sz w:val="36"/>
          <w:szCs w:val="36"/>
          <w:u w:val="single"/>
        </w:rPr>
        <w:t>!</w:t>
      </w:r>
    </w:p>
    <w:p w:rsidR="000966C3" w:rsidRDefault="000966C3" w:rsidP="000966C3">
      <w:pPr>
        <w:rPr>
          <w:sz w:val="24"/>
          <w:szCs w:val="24"/>
        </w:rPr>
      </w:pPr>
      <w:r>
        <w:rPr>
          <w:sz w:val="24"/>
          <w:szCs w:val="24"/>
        </w:rPr>
        <w:t xml:space="preserve">These are the pages that you will need to have in your </w:t>
      </w:r>
      <w:r w:rsidRPr="00390F11">
        <w:rPr>
          <w:b/>
          <w:sz w:val="24"/>
          <w:szCs w:val="24"/>
        </w:rPr>
        <w:t>Grammar Booklet</w:t>
      </w:r>
      <w:r>
        <w:rPr>
          <w:sz w:val="24"/>
          <w:szCs w:val="24"/>
        </w:rPr>
        <w:t xml:space="preserve"> and will be included on the </w:t>
      </w:r>
      <w:r w:rsidRPr="00390F11">
        <w:rPr>
          <w:b/>
          <w:sz w:val="24"/>
          <w:szCs w:val="24"/>
        </w:rPr>
        <w:t>unit test</w:t>
      </w:r>
      <w:r>
        <w:rPr>
          <w:sz w:val="24"/>
          <w:szCs w:val="24"/>
        </w:rPr>
        <w:t xml:space="preserve">.  Even though you have already learned some of these in Spanish II and III, you are going to see if you need to review them again!  Some are brand new but we’ll see how we are doing so far with these new ones.  When reading, writing, listening and speaking, I will expect that you know and use this information. </w:t>
      </w:r>
    </w:p>
    <w:tbl>
      <w:tblPr>
        <w:tblStyle w:val="TableGrid"/>
        <w:tblW w:w="9918" w:type="dxa"/>
        <w:tblLook w:val="04A0" w:firstRow="1" w:lastRow="0" w:firstColumn="1" w:lastColumn="0" w:noHBand="0" w:noVBand="1"/>
      </w:tblPr>
      <w:tblGrid>
        <w:gridCol w:w="2322"/>
        <w:gridCol w:w="1163"/>
        <w:gridCol w:w="718"/>
        <w:gridCol w:w="3590"/>
        <w:gridCol w:w="1225"/>
        <w:gridCol w:w="900"/>
      </w:tblGrid>
      <w:tr w:rsidR="000966C3" w:rsidTr="00390F11">
        <w:tc>
          <w:tcPr>
            <w:tcW w:w="2322" w:type="dxa"/>
          </w:tcPr>
          <w:p w:rsidR="000966C3" w:rsidRPr="00390F11" w:rsidRDefault="000966C3" w:rsidP="000966C3">
            <w:pPr>
              <w:rPr>
                <w:b/>
                <w:sz w:val="24"/>
                <w:szCs w:val="24"/>
              </w:rPr>
            </w:pPr>
            <w:r w:rsidRPr="00390F11">
              <w:rPr>
                <w:b/>
                <w:sz w:val="24"/>
                <w:szCs w:val="24"/>
              </w:rPr>
              <w:t>Grammar</w:t>
            </w:r>
          </w:p>
        </w:tc>
        <w:tc>
          <w:tcPr>
            <w:tcW w:w="1163" w:type="dxa"/>
          </w:tcPr>
          <w:p w:rsidR="000966C3" w:rsidRPr="00390F11" w:rsidRDefault="000966C3" w:rsidP="00C67F39">
            <w:pPr>
              <w:rPr>
                <w:b/>
                <w:sz w:val="24"/>
                <w:szCs w:val="24"/>
              </w:rPr>
            </w:pPr>
            <w:r w:rsidRPr="00390F11">
              <w:rPr>
                <w:b/>
                <w:sz w:val="24"/>
                <w:szCs w:val="24"/>
              </w:rPr>
              <w:t xml:space="preserve">Grade on </w:t>
            </w:r>
            <w:r w:rsidR="00390F11">
              <w:rPr>
                <w:b/>
                <w:sz w:val="24"/>
                <w:szCs w:val="24"/>
              </w:rPr>
              <w:t xml:space="preserve">Pre </w:t>
            </w:r>
            <w:r w:rsidRPr="00390F11">
              <w:rPr>
                <w:b/>
                <w:sz w:val="24"/>
                <w:szCs w:val="24"/>
              </w:rPr>
              <w:t>Quiz</w:t>
            </w:r>
          </w:p>
        </w:tc>
        <w:tc>
          <w:tcPr>
            <w:tcW w:w="718" w:type="dxa"/>
          </w:tcPr>
          <w:p w:rsidR="000966C3" w:rsidRPr="00390F11" w:rsidRDefault="000966C3" w:rsidP="000966C3">
            <w:pPr>
              <w:rPr>
                <w:b/>
                <w:sz w:val="24"/>
                <w:szCs w:val="24"/>
              </w:rPr>
            </w:pPr>
            <w:r w:rsidRPr="00390F11">
              <w:rPr>
                <w:b/>
                <w:sz w:val="24"/>
                <w:szCs w:val="24"/>
              </w:rPr>
              <w:t>Date</w:t>
            </w:r>
          </w:p>
        </w:tc>
        <w:tc>
          <w:tcPr>
            <w:tcW w:w="3590" w:type="dxa"/>
          </w:tcPr>
          <w:p w:rsidR="000966C3" w:rsidRPr="00390F11" w:rsidRDefault="000966C3" w:rsidP="000966C3">
            <w:pPr>
              <w:rPr>
                <w:b/>
                <w:sz w:val="24"/>
                <w:szCs w:val="24"/>
              </w:rPr>
            </w:pPr>
            <w:r w:rsidRPr="00390F11">
              <w:rPr>
                <w:b/>
                <w:sz w:val="24"/>
                <w:szCs w:val="24"/>
              </w:rPr>
              <w:t>What do I need to remember?</w:t>
            </w:r>
          </w:p>
        </w:tc>
        <w:tc>
          <w:tcPr>
            <w:tcW w:w="1225" w:type="dxa"/>
          </w:tcPr>
          <w:p w:rsidR="000966C3" w:rsidRPr="00390F11" w:rsidRDefault="000966C3" w:rsidP="000966C3">
            <w:pPr>
              <w:rPr>
                <w:b/>
                <w:sz w:val="24"/>
                <w:szCs w:val="24"/>
              </w:rPr>
            </w:pPr>
            <w:r w:rsidRPr="00390F11">
              <w:rPr>
                <w:b/>
                <w:sz w:val="24"/>
                <w:szCs w:val="24"/>
              </w:rPr>
              <w:t>Grade on Post Quiz</w:t>
            </w:r>
          </w:p>
        </w:tc>
        <w:tc>
          <w:tcPr>
            <w:tcW w:w="900" w:type="dxa"/>
          </w:tcPr>
          <w:p w:rsidR="000966C3" w:rsidRPr="00390F11" w:rsidRDefault="000966C3" w:rsidP="000966C3">
            <w:pPr>
              <w:rPr>
                <w:b/>
                <w:sz w:val="24"/>
                <w:szCs w:val="24"/>
              </w:rPr>
            </w:pPr>
            <w:r w:rsidRPr="00390F11">
              <w:rPr>
                <w:b/>
                <w:sz w:val="24"/>
                <w:szCs w:val="24"/>
              </w:rPr>
              <w:t>Date</w:t>
            </w:r>
          </w:p>
        </w:tc>
      </w:tr>
      <w:tr w:rsidR="000966C3" w:rsidTr="00390F11">
        <w:tc>
          <w:tcPr>
            <w:tcW w:w="2322" w:type="dxa"/>
          </w:tcPr>
          <w:p w:rsidR="000966C3" w:rsidRDefault="000966C3" w:rsidP="000966C3">
            <w:pPr>
              <w:rPr>
                <w:sz w:val="24"/>
                <w:szCs w:val="24"/>
              </w:rPr>
            </w:pPr>
            <w:proofErr w:type="spellStart"/>
            <w:r>
              <w:rPr>
                <w:sz w:val="24"/>
                <w:szCs w:val="24"/>
              </w:rPr>
              <w:t>Pretérito</w:t>
            </w:r>
            <w:proofErr w:type="spellEnd"/>
          </w:p>
          <w:p w:rsidR="000966C3" w:rsidRDefault="000966C3" w:rsidP="000966C3">
            <w:pPr>
              <w:rPr>
                <w:sz w:val="24"/>
                <w:szCs w:val="24"/>
              </w:rPr>
            </w:pPr>
          </w:p>
        </w:tc>
        <w:tc>
          <w:tcPr>
            <w:tcW w:w="1163" w:type="dxa"/>
          </w:tcPr>
          <w:p w:rsidR="000966C3" w:rsidRDefault="000966C3" w:rsidP="000966C3">
            <w:pPr>
              <w:rPr>
                <w:sz w:val="24"/>
                <w:szCs w:val="24"/>
              </w:rPr>
            </w:pPr>
          </w:p>
        </w:tc>
        <w:tc>
          <w:tcPr>
            <w:tcW w:w="718" w:type="dxa"/>
          </w:tcPr>
          <w:p w:rsidR="000966C3" w:rsidRDefault="000966C3" w:rsidP="000966C3">
            <w:pPr>
              <w:rPr>
                <w:sz w:val="24"/>
                <w:szCs w:val="24"/>
              </w:rPr>
            </w:pPr>
          </w:p>
        </w:tc>
        <w:tc>
          <w:tcPr>
            <w:tcW w:w="3590" w:type="dxa"/>
          </w:tcPr>
          <w:p w:rsidR="000966C3" w:rsidRDefault="000966C3" w:rsidP="000966C3">
            <w:pPr>
              <w:rPr>
                <w:sz w:val="24"/>
                <w:szCs w:val="24"/>
              </w:rPr>
            </w:pPr>
          </w:p>
        </w:tc>
        <w:tc>
          <w:tcPr>
            <w:tcW w:w="1225" w:type="dxa"/>
          </w:tcPr>
          <w:p w:rsidR="000966C3" w:rsidRDefault="000966C3" w:rsidP="000966C3">
            <w:pPr>
              <w:rPr>
                <w:sz w:val="24"/>
                <w:szCs w:val="24"/>
              </w:rPr>
            </w:pPr>
          </w:p>
        </w:tc>
        <w:tc>
          <w:tcPr>
            <w:tcW w:w="900" w:type="dxa"/>
          </w:tcPr>
          <w:p w:rsidR="000966C3" w:rsidRDefault="000966C3" w:rsidP="000966C3">
            <w:pPr>
              <w:rPr>
                <w:sz w:val="24"/>
                <w:szCs w:val="24"/>
              </w:rPr>
            </w:pPr>
          </w:p>
        </w:tc>
      </w:tr>
      <w:tr w:rsidR="000966C3" w:rsidTr="00390F11">
        <w:tc>
          <w:tcPr>
            <w:tcW w:w="2322" w:type="dxa"/>
          </w:tcPr>
          <w:p w:rsidR="000966C3" w:rsidRDefault="000966C3" w:rsidP="000966C3">
            <w:pPr>
              <w:rPr>
                <w:sz w:val="24"/>
                <w:szCs w:val="24"/>
              </w:rPr>
            </w:pPr>
            <w:proofErr w:type="spellStart"/>
            <w:r>
              <w:rPr>
                <w:sz w:val="24"/>
                <w:szCs w:val="24"/>
              </w:rPr>
              <w:t>Imperfecto</w:t>
            </w:r>
            <w:proofErr w:type="spellEnd"/>
          </w:p>
          <w:p w:rsidR="000966C3" w:rsidRDefault="000966C3" w:rsidP="000966C3">
            <w:pPr>
              <w:rPr>
                <w:sz w:val="24"/>
                <w:szCs w:val="24"/>
              </w:rPr>
            </w:pPr>
          </w:p>
        </w:tc>
        <w:tc>
          <w:tcPr>
            <w:tcW w:w="1163" w:type="dxa"/>
          </w:tcPr>
          <w:p w:rsidR="000966C3" w:rsidRDefault="000966C3" w:rsidP="000966C3">
            <w:pPr>
              <w:rPr>
                <w:sz w:val="24"/>
                <w:szCs w:val="24"/>
              </w:rPr>
            </w:pPr>
          </w:p>
        </w:tc>
        <w:tc>
          <w:tcPr>
            <w:tcW w:w="718" w:type="dxa"/>
          </w:tcPr>
          <w:p w:rsidR="000966C3" w:rsidRDefault="000966C3" w:rsidP="000966C3">
            <w:pPr>
              <w:rPr>
                <w:sz w:val="24"/>
                <w:szCs w:val="24"/>
              </w:rPr>
            </w:pPr>
          </w:p>
        </w:tc>
        <w:tc>
          <w:tcPr>
            <w:tcW w:w="3590" w:type="dxa"/>
          </w:tcPr>
          <w:p w:rsidR="000966C3" w:rsidRDefault="000966C3" w:rsidP="000966C3">
            <w:pPr>
              <w:rPr>
                <w:sz w:val="24"/>
                <w:szCs w:val="24"/>
              </w:rPr>
            </w:pPr>
          </w:p>
        </w:tc>
        <w:tc>
          <w:tcPr>
            <w:tcW w:w="1225" w:type="dxa"/>
          </w:tcPr>
          <w:p w:rsidR="000966C3" w:rsidRDefault="000966C3" w:rsidP="000966C3">
            <w:pPr>
              <w:rPr>
                <w:sz w:val="24"/>
                <w:szCs w:val="24"/>
              </w:rPr>
            </w:pPr>
          </w:p>
        </w:tc>
        <w:tc>
          <w:tcPr>
            <w:tcW w:w="900" w:type="dxa"/>
          </w:tcPr>
          <w:p w:rsidR="000966C3" w:rsidRDefault="000966C3" w:rsidP="000966C3">
            <w:pPr>
              <w:rPr>
                <w:sz w:val="24"/>
                <w:szCs w:val="24"/>
              </w:rPr>
            </w:pPr>
          </w:p>
        </w:tc>
      </w:tr>
      <w:tr w:rsidR="000966C3" w:rsidTr="00390F11">
        <w:tc>
          <w:tcPr>
            <w:tcW w:w="2322" w:type="dxa"/>
          </w:tcPr>
          <w:p w:rsidR="000966C3" w:rsidRDefault="000966C3" w:rsidP="000966C3">
            <w:pPr>
              <w:jc w:val="center"/>
              <w:rPr>
                <w:sz w:val="24"/>
                <w:szCs w:val="24"/>
              </w:rPr>
            </w:pPr>
            <w:proofErr w:type="spellStart"/>
            <w:r>
              <w:rPr>
                <w:sz w:val="24"/>
                <w:szCs w:val="24"/>
              </w:rPr>
              <w:t>Pretérito</w:t>
            </w:r>
            <w:proofErr w:type="spellEnd"/>
            <w:r>
              <w:rPr>
                <w:sz w:val="24"/>
                <w:szCs w:val="24"/>
              </w:rPr>
              <w:t xml:space="preserve"> vs </w:t>
            </w:r>
            <w:proofErr w:type="spellStart"/>
            <w:r>
              <w:rPr>
                <w:sz w:val="24"/>
                <w:szCs w:val="24"/>
              </w:rPr>
              <w:t>Imperfecto</w:t>
            </w:r>
            <w:proofErr w:type="spellEnd"/>
          </w:p>
        </w:tc>
        <w:tc>
          <w:tcPr>
            <w:tcW w:w="1163" w:type="dxa"/>
          </w:tcPr>
          <w:p w:rsidR="000966C3" w:rsidRDefault="000966C3" w:rsidP="000966C3">
            <w:pPr>
              <w:rPr>
                <w:sz w:val="24"/>
                <w:szCs w:val="24"/>
              </w:rPr>
            </w:pPr>
          </w:p>
        </w:tc>
        <w:tc>
          <w:tcPr>
            <w:tcW w:w="718" w:type="dxa"/>
          </w:tcPr>
          <w:p w:rsidR="000966C3" w:rsidRDefault="000966C3" w:rsidP="000966C3">
            <w:pPr>
              <w:rPr>
                <w:sz w:val="24"/>
                <w:szCs w:val="24"/>
              </w:rPr>
            </w:pPr>
          </w:p>
        </w:tc>
        <w:tc>
          <w:tcPr>
            <w:tcW w:w="3590" w:type="dxa"/>
          </w:tcPr>
          <w:p w:rsidR="000966C3" w:rsidRDefault="000966C3" w:rsidP="000966C3">
            <w:pPr>
              <w:rPr>
                <w:sz w:val="24"/>
                <w:szCs w:val="24"/>
              </w:rPr>
            </w:pPr>
          </w:p>
        </w:tc>
        <w:tc>
          <w:tcPr>
            <w:tcW w:w="1225" w:type="dxa"/>
          </w:tcPr>
          <w:p w:rsidR="000966C3" w:rsidRDefault="000966C3" w:rsidP="000966C3">
            <w:pPr>
              <w:rPr>
                <w:sz w:val="24"/>
                <w:szCs w:val="24"/>
              </w:rPr>
            </w:pPr>
          </w:p>
        </w:tc>
        <w:tc>
          <w:tcPr>
            <w:tcW w:w="900" w:type="dxa"/>
          </w:tcPr>
          <w:p w:rsidR="000966C3" w:rsidRDefault="000966C3" w:rsidP="000966C3">
            <w:pPr>
              <w:rPr>
                <w:sz w:val="24"/>
                <w:szCs w:val="24"/>
              </w:rPr>
            </w:pPr>
          </w:p>
        </w:tc>
      </w:tr>
      <w:tr w:rsidR="000966C3" w:rsidTr="00390F11">
        <w:tc>
          <w:tcPr>
            <w:tcW w:w="2322" w:type="dxa"/>
          </w:tcPr>
          <w:p w:rsidR="000966C3" w:rsidRDefault="000966C3" w:rsidP="000966C3">
            <w:pPr>
              <w:rPr>
                <w:sz w:val="24"/>
                <w:szCs w:val="24"/>
              </w:rPr>
            </w:pPr>
            <w:r>
              <w:rPr>
                <w:sz w:val="24"/>
                <w:szCs w:val="24"/>
              </w:rPr>
              <w:t xml:space="preserve">El </w:t>
            </w:r>
            <w:proofErr w:type="spellStart"/>
            <w:r>
              <w:rPr>
                <w:sz w:val="24"/>
                <w:szCs w:val="24"/>
              </w:rPr>
              <w:t>pasado</w:t>
            </w:r>
            <w:proofErr w:type="spellEnd"/>
            <w:r>
              <w:rPr>
                <w:sz w:val="24"/>
                <w:szCs w:val="24"/>
              </w:rPr>
              <w:t xml:space="preserve"> de </w:t>
            </w:r>
            <w:proofErr w:type="spellStart"/>
            <w:r>
              <w:rPr>
                <w:sz w:val="24"/>
                <w:szCs w:val="24"/>
              </w:rPr>
              <w:t>progresivo</w:t>
            </w:r>
            <w:proofErr w:type="spellEnd"/>
          </w:p>
        </w:tc>
        <w:tc>
          <w:tcPr>
            <w:tcW w:w="1163" w:type="dxa"/>
          </w:tcPr>
          <w:p w:rsidR="000966C3" w:rsidRDefault="000966C3" w:rsidP="000966C3">
            <w:pPr>
              <w:rPr>
                <w:sz w:val="24"/>
                <w:szCs w:val="24"/>
              </w:rPr>
            </w:pPr>
          </w:p>
        </w:tc>
        <w:tc>
          <w:tcPr>
            <w:tcW w:w="718" w:type="dxa"/>
          </w:tcPr>
          <w:p w:rsidR="000966C3" w:rsidRDefault="000966C3" w:rsidP="000966C3">
            <w:pPr>
              <w:rPr>
                <w:sz w:val="24"/>
                <w:szCs w:val="24"/>
              </w:rPr>
            </w:pPr>
          </w:p>
        </w:tc>
        <w:tc>
          <w:tcPr>
            <w:tcW w:w="3590" w:type="dxa"/>
          </w:tcPr>
          <w:p w:rsidR="000966C3" w:rsidRDefault="000966C3" w:rsidP="000966C3">
            <w:pPr>
              <w:rPr>
                <w:sz w:val="24"/>
                <w:szCs w:val="24"/>
              </w:rPr>
            </w:pPr>
          </w:p>
        </w:tc>
        <w:tc>
          <w:tcPr>
            <w:tcW w:w="1225" w:type="dxa"/>
          </w:tcPr>
          <w:p w:rsidR="000966C3" w:rsidRDefault="000966C3" w:rsidP="000966C3">
            <w:pPr>
              <w:rPr>
                <w:sz w:val="24"/>
                <w:szCs w:val="24"/>
              </w:rPr>
            </w:pPr>
          </w:p>
        </w:tc>
        <w:tc>
          <w:tcPr>
            <w:tcW w:w="900" w:type="dxa"/>
          </w:tcPr>
          <w:p w:rsidR="000966C3" w:rsidRDefault="000966C3" w:rsidP="000966C3">
            <w:pPr>
              <w:rPr>
                <w:sz w:val="24"/>
                <w:szCs w:val="24"/>
              </w:rPr>
            </w:pPr>
          </w:p>
        </w:tc>
      </w:tr>
      <w:tr w:rsidR="000966C3" w:rsidTr="00390F11">
        <w:tc>
          <w:tcPr>
            <w:tcW w:w="2322" w:type="dxa"/>
          </w:tcPr>
          <w:p w:rsidR="000966C3" w:rsidRDefault="000966C3" w:rsidP="000966C3">
            <w:pPr>
              <w:rPr>
                <w:sz w:val="24"/>
                <w:szCs w:val="24"/>
              </w:rPr>
            </w:pPr>
            <w:proofErr w:type="spellStart"/>
            <w:r>
              <w:rPr>
                <w:sz w:val="24"/>
                <w:szCs w:val="24"/>
              </w:rPr>
              <w:t>Pretérito</w:t>
            </w:r>
            <w:proofErr w:type="spellEnd"/>
            <w:r>
              <w:rPr>
                <w:sz w:val="24"/>
                <w:szCs w:val="24"/>
              </w:rPr>
              <w:t xml:space="preserve"> anterior</w:t>
            </w:r>
          </w:p>
          <w:p w:rsidR="000966C3" w:rsidRDefault="000966C3" w:rsidP="000966C3">
            <w:pPr>
              <w:rPr>
                <w:sz w:val="24"/>
                <w:szCs w:val="24"/>
              </w:rPr>
            </w:pPr>
          </w:p>
        </w:tc>
        <w:tc>
          <w:tcPr>
            <w:tcW w:w="1163" w:type="dxa"/>
          </w:tcPr>
          <w:p w:rsidR="000966C3" w:rsidRDefault="000966C3" w:rsidP="000966C3">
            <w:pPr>
              <w:rPr>
                <w:sz w:val="24"/>
                <w:szCs w:val="24"/>
              </w:rPr>
            </w:pPr>
          </w:p>
        </w:tc>
        <w:tc>
          <w:tcPr>
            <w:tcW w:w="718" w:type="dxa"/>
          </w:tcPr>
          <w:p w:rsidR="000966C3" w:rsidRDefault="000966C3" w:rsidP="000966C3">
            <w:pPr>
              <w:rPr>
                <w:sz w:val="24"/>
                <w:szCs w:val="24"/>
              </w:rPr>
            </w:pPr>
          </w:p>
        </w:tc>
        <w:tc>
          <w:tcPr>
            <w:tcW w:w="3590" w:type="dxa"/>
          </w:tcPr>
          <w:p w:rsidR="000966C3" w:rsidRDefault="000966C3" w:rsidP="000966C3">
            <w:pPr>
              <w:rPr>
                <w:sz w:val="24"/>
                <w:szCs w:val="24"/>
              </w:rPr>
            </w:pPr>
          </w:p>
        </w:tc>
        <w:tc>
          <w:tcPr>
            <w:tcW w:w="1225" w:type="dxa"/>
          </w:tcPr>
          <w:p w:rsidR="000966C3" w:rsidRDefault="000966C3" w:rsidP="000966C3">
            <w:pPr>
              <w:rPr>
                <w:sz w:val="24"/>
                <w:szCs w:val="24"/>
              </w:rPr>
            </w:pPr>
          </w:p>
        </w:tc>
        <w:tc>
          <w:tcPr>
            <w:tcW w:w="900" w:type="dxa"/>
          </w:tcPr>
          <w:p w:rsidR="000966C3" w:rsidRDefault="000966C3" w:rsidP="000966C3">
            <w:pPr>
              <w:rPr>
                <w:sz w:val="24"/>
                <w:szCs w:val="24"/>
              </w:rPr>
            </w:pPr>
          </w:p>
        </w:tc>
      </w:tr>
      <w:tr w:rsidR="000966C3" w:rsidTr="00390F11">
        <w:tc>
          <w:tcPr>
            <w:tcW w:w="2322" w:type="dxa"/>
          </w:tcPr>
          <w:p w:rsidR="000966C3" w:rsidRDefault="000966C3" w:rsidP="000966C3">
            <w:pPr>
              <w:rPr>
                <w:sz w:val="24"/>
                <w:szCs w:val="24"/>
              </w:rPr>
            </w:pPr>
            <w:proofErr w:type="spellStart"/>
            <w:r>
              <w:rPr>
                <w:sz w:val="24"/>
                <w:szCs w:val="24"/>
              </w:rPr>
              <w:t>Pluscuamperfecto</w:t>
            </w:r>
            <w:proofErr w:type="spellEnd"/>
            <w:r>
              <w:rPr>
                <w:sz w:val="24"/>
                <w:szCs w:val="24"/>
              </w:rPr>
              <w:t xml:space="preserve"> de </w:t>
            </w:r>
            <w:proofErr w:type="spellStart"/>
            <w:r>
              <w:rPr>
                <w:sz w:val="24"/>
                <w:szCs w:val="24"/>
              </w:rPr>
              <w:t>indicativo</w:t>
            </w:r>
            <w:proofErr w:type="spellEnd"/>
          </w:p>
        </w:tc>
        <w:tc>
          <w:tcPr>
            <w:tcW w:w="1163" w:type="dxa"/>
          </w:tcPr>
          <w:p w:rsidR="000966C3" w:rsidRDefault="000966C3" w:rsidP="000966C3">
            <w:pPr>
              <w:rPr>
                <w:sz w:val="24"/>
                <w:szCs w:val="24"/>
              </w:rPr>
            </w:pPr>
          </w:p>
        </w:tc>
        <w:tc>
          <w:tcPr>
            <w:tcW w:w="718" w:type="dxa"/>
          </w:tcPr>
          <w:p w:rsidR="000966C3" w:rsidRDefault="000966C3" w:rsidP="000966C3">
            <w:pPr>
              <w:rPr>
                <w:sz w:val="24"/>
                <w:szCs w:val="24"/>
              </w:rPr>
            </w:pPr>
          </w:p>
        </w:tc>
        <w:tc>
          <w:tcPr>
            <w:tcW w:w="3590" w:type="dxa"/>
          </w:tcPr>
          <w:p w:rsidR="000966C3" w:rsidRDefault="000966C3" w:rsidP="000966C3">
            <w:pPr>
              <w:rPr>
                <w:sz w:val="24"/>
                <w:szCs w:val="24"/>
              </w:rPr>
            </w:pPr>
          </w:p>
        </w:tc>
        <w:tc>
          <w:tcPr>
            <w:tcW w:w="1225" w:type="dxa"/>
          </w:tcPr>
          <w:p w:rsidR="000966C3" w:rsidRDefault="000966C3" w:rsidP="000966C3">
            <w:pPr>
              <w:rPr>
                <w:sz w:val="24"/>
                <w:szCs w:val="24"/>
              </w:rPr>
            </w:pPr>
          </w:p>
        </w:tc>
        <w:tc>
          <w:tcPr>
            <w:tcW w:w="900" w:type="dxa"/>
          </w:tcPr>
          <w:p w:rsidR="000966C3" w:rsidRDefault="000966C3" w:rsidP="000966C3">
            <w:pPr>
              <w:rPr>
                <w:sz w:val="24"/>
                <w:szCs w:val="24"/>
              </w:rPr>
            </w:pPr>
          </w:p>
        </w:tc>
      </w:tr>
      <w:tr w:rsidR="000966C3" w:rsidTr="00390F11">
        <w:tc>
          <w:tcPr>
            <w:tcW w:w="2322" w:type="dxa"/>
          </w:tcPr>
          <w:p w:rsidR="000966C3" w:rsidRDefault="000966C3" w:rsidP="000966C3">
            <w:pPr>
              <w:rPr>
                <w:sz w:val="24"/>
                <w:szCs w:val="24"/>
              </w:rPr>
            </w:pPr>
            <w:r>
              <w:rPr>
                <w:sz w:val="24"/>
                <w:szCs w:val="24"/>
              </w:rPr>
              <w:t xml:space="preserve">Imperfect de </w:t>
            </w:r>
            <w:proofErr w:type="spellStart"/>
            <w:r>
              <w:rPr>
                <w:sz w:val="24"/>
                <w:szCs w:val="24"/>
              </w:rPr>
              <w:t>subjunctivo</w:t>
            </w:r>
            <w:proofErr w:type="spellEnd"/>
          </w:p>
        </w:tc>
        <w:tc>
          <w:tcPr>
            <w:tcW w:w="1163" w:type="dxa"/>
          </w:tcPr>
          <w:p w:rsidR="000966C3" w:rsidRDefault="000966C3" w:rsidP="000966C3">
            <w:pPr>
              <w:rPr>
                <w:sz w:val="24"/>
                <w:szCs w:val="24"/>
              </w:rPr>
            </w:pPr>
          </w:p>
        </w:tc>
        <w:tc>
          <w:tcPr>
            <w:tcW w:w="718" w:type="dxa"/>
          </w:tcPr>
          <w:p w:rsidR="000966C3" w:rsidRDefault="000966C3" w:rsidP="000966C3">
            <w:pPr>
              <w:rPr>
                <w:sz w:val="24"/>
                <w:szCs w:val="24"/>
              </w:rPr>
            </w:pPr>
          </w:p>
        </w:tc>
        <w:tc>
          <w:tcPr>
            <w:tcW w:w="3590" w:type="dxa"/>
          </w:tcPr>
          <w:p w:rsidR="000966C3" w:rsidRDefault="000966C3" w:rsidP="000966C3">
            <w:pPr>
              <w:rPr>
                <w:sz w:val="24"/>
                <w:szCs w:val="24"/>
              </w:rPr>
            </w:pPr>
          </w:p>
        </w:tc>
        <w:tc>
          <w:tcPr>
            <w:tcW w:w="1225" w:type="dxa"/>
          </w:tcPr>
          <w:p w:rsidR="000966C3" w:rsidRDefault="000966C3" w:rsidP="000966C3">
            <w:pPr>
              <w:rPr>
                <w:sz w:val="24"/>
                <w:szCs w:val="24"/>
              </w:rPr>
            </w:pPr>
          </w:p>
        </w:tc>
        <w:tc>
          <w:tcPr>
            <w:tcW w:w="900" w:type="dxa"/>
          </w:tcPr>
          <w:p w:rsidR="000966C3" w:rsidRDefault="000966C3" w:rsidP="000966C3">
            <w:pPr>
              <w:rPr>
                <w:sz w:val="24"/>
                <w:szCs w:val="24"/>
              </w:rPr>
            </w:pPr>
          </w:p>
        </w:tc>
      </w:tr>
      <w:tr w:rsidR="000966C3" w:rsidTr="00390F11">
        <w:tc>
          <w:tcPr>
            <w:tcW w:w="2322" w:type="dxa"/>
          </w:tcPr>
          <w:p w:rsidR="000966C3" w:rsidRDefault="000966C3" w:rsidP="000966C3">
            <w:pPr>
              <w:rPr>
                <w:sz w:val="24"/>
                <w:szCs w:val="24"/>
              </w:rPr>
            </w:pPr>
            <w:proofErr w:type="spellStart"/>
            <w:r>
              <w:rPr>
                <w:sz w:val="24"/>
                <w:szCs w:val="24"/>
              </w:rPr>
              <w:t>Pluscuamperfecto</w:t>
            </w:r>
            <w:proofErr w:type="spellEnd"/>
            <w:r>
              <w:rPr>
                <w:sz w:val="24"/>
                <w:szCs w:val="24"/>
              </w:rPr>
              <w:t xml:space="preserve"> de </w:t>
            </w:r>
            <w:proofErr w:type="spellStart"/>
            <w:r>
              <w:rPr>
                <w:sz w:val="24"/>
                <w:szCs w:val="24"/>
              </w:rPr>
              <w:t>subjuntivo</w:t>
            </w:r>
            <w:proofErr w:type="spellEnd"/>
          </w:p>
        </w:tc>
        <w:tc>
          <w:tcPr>
            <w:tcW w:w="1163" w:type="dxa"/>
          </w:tcPr>
          <w:p w:rsidR="000966C3" w:rsidRDefault="000966C3" w:rsidP="000966C3">
            <w:pPr>
              <w:rPr>
                <w:sz w:val="24"/>
                <w:szCs w:val="24"/>
              </w:rPr>
            </w:pPr>
          </w:p>
        </w:tc>
        <w:tc>
          <w:tcPr>
            <w:tcW w:w="718" w:type="dxa"/>
          </w:tcPr>
          <w:p w:rsidR="000966C3" w:rsidRDefault="000966C3" w:rsidP="000966C3">
            <w:pPr>
              <w:rPr>
                <w:sz w:val="24"/>
                <w:szCs w:val="24"/>
              </w:rPr>
            </w:pPr>
          </w:p>
        </w:tc>
        <w:tc>
          <w:tcPr>
            <w:tcW w:w="3590" w:type="dxa"/>
          </w:tcPr>
          <w:p w:rsidR="000966C3" w:rsidRDefault="000966C3" w:rsidP="000966C3">
            <w:pPr>
              <w:rPr>
                <w:sz w:val="24"/>
                <w:szCs w:val="24"/>
              </w:rPr>
            </w:pPr>
          </w:p>
        </w:tc>
        <w:tc>
          <w:tcPr>
            <w:tcW w:w="1225" w:type="dxa"/>
          </w:tcPr>
          <w:p w:rsidR="000966C3" w:rsidRDefault="000966C3" w:rsidP="000966C3">
            <w:pPr>
              <w:rPr>
                <w:sz w:val="24"/>
                <w:szCs w:val="24"/>
              </w:rPr>
            </w:pPr>
          </w:p>
        </w:tc>
        <w:tc>
          <w:tcPr>
            <w:tcW w:w="900" w:type="dxa"/>
          </w:tcPr>
          <w:p w:rsidR="000966C3" w:rsidRDefault="000966C3" w:rsidP="000966C3">
            <w:pPr>
              <w:rPr>
                <w:sz w:val="24"/>
                <w:szCs w:val="24"/>
              </w:rPr>
            </w:pPr>
          </w:p>
        </w:tc>
      </w:tr>
      <w:tr w:rsidR="000966C3" w:rsidTr="00390F11">
        <w:tc>
          <w:tcPr>
            <w:tcW w:w="2322" w:type="dxa"/>
          </w:tcPr>
          <w:p w:rsidR="000966C3" w:rsidRDefault="000966C3" w:rsidP="000966C3">
            <w:pPr>
              <w:rPr>
                <w:sz w:val="24"/>
                <w:szCs w:val="24"/>
              </w:rPr>
            </w:pPr>
            <w:proofErr w:type="spellStart"/>
            <w:r>
              <w:rPr>
                <w:sz w:val="24"/>
                <w:szCs w:val="24"/>
              </w:rPr>
              <w:t>Presente</w:t>
            </w:r>
            <w:proofErr w:type="spellEnd"/>
            <w:r>
              <w:rPr>
                <w:sz w:val="24"/>
                <w:szCs w:val="24"/>
              </w:rPr>
              <w:t xml:space="preserve"> perfecto de </w:t>
            </w:r>
            <w:proofErr w:type="spellStart"/>
            <w:r>
              <w:rPr>
                <w:sz w:val="24"/>
                <w:szCs w:val="24"/>
              </w:rPr>
              <w:t>subjuntivo</w:t>
            </w:r>
            <w:proofErr w:type="spellEnd"/>
          </w:p>
        </w:tc>
        <w:tc>
          <w:tcPr>
            <w:tcW w:w="1163" w:type="dxa"/>
          </w:tcPr>
          <w:p w:rsidR="000966C3" w:rsidRDefault="000966C3" w:rsidP="000966C3">
            <w:pPr>
              <w:rPr>
                <w:sz w:val="24"/>
                <w:szCs w:val="24"/>
              </w:rPr>
            </w:pPr>
          </w:p>
        </w:tc>
        <w:tc>
          <w:tcPr>
            <w:tcW w:w="718" w:type="dxa"/>
          </w:tcPr>
          <w:p w:rsidR="000966C3" w:rsidRDefault="000966C3" w:rsidP="000966C3">
            <w:pPr>
              <w:rPr>
                <w:sz w:val="24"/>
                <w:szCs w:val="24"/>
              </w:rPr>
            </w:pPr>
          </w:p>
        </w:tc>
        <w:tc>
          <w:tcPr>
            <w:tcW w:w="3590" w:type="dxa"/>
          </w:tcPr>
          <w:p w:rsidR="000966C3" w:rsidRDefault="000966C3" w:rsidP="000966C3">
            <w:pPr>
              <w:rPr>
                <w:sz w:val="24"/>
                <w:szCs w:val="24"/>
              </w:rPr>
            </w:pPr>
          </w:p>
        </w:tc>
        <w:tc>
          <w:tcPr>
            <w:tcW w:w="1225" w:type="dxa"/>
          </w:tcPr>
          <w:p w:rsidR="000966C3" w:rsidRDefault="000966C3" w:rsidP="000966C3">
            <w:pPr>
              <w:rPr>
                <w:sz w:val="24"/>
                <w:szCs w:val="24"/>
              </w:rPr>
            </w:pPr>
          </w:p>
        </w:tc>
        <w:tc>
          <w:tcPr>
            <w:tcW w:w="900" w:type="dxa"/>
          </w:tcPr>
          <w:p w:rsidR="000966C3" w:rsidRDefault="000966C3" w:rsidP="000966C3">
            <w:pPr>
              <w:rPr>
                <w:sz w:val="24"/>
                <w:szCs w:val="24"/>
              </w:rPr>
            </w:pPr>
          </w:p>
        </w:tc>
      </w:tr>
      <w:tr w:rsidR="000966C3" w:rsidTr="00390F11">
        <w:tc>
          <w:tcPr>
            <w:tcW w:w="2322" w:type="dxa"/>
          </w:tcPr>
          <w:p w:rsidR="000966C3" w:rsidRDefault="00390F11" w:rsidP="000966C3">
            <w:pPr>
              <w:rPr>
                <w:sz w:val="24"/>
                <w:szCs w:val="24"/>
              </w:rPr>
            </w:pPr>
            <w:r>
              <w:rPr>
                <w:sz w:val="24"/>
                <w:szCs w:val="24"/>
              </w:rPr>
              <w:t>Sequencing of tenses with WEIRDO clauses</w:t>
            </w:r>
          </w:p>
        </w:tc>
        <w:tc>
          <w:tcPr>
            <w:tcW w:w="1163" w:type="dxa"/>
          </w:tcPr>
          <w:p w:rsidR="000966C3" w:rsidRDefault="000966C3" w:rsidP="000966C3">
            <w:pPr>
              <w:rPr>
                <w:sz w:val="24"/>
                <w:szCs w:val="24"/>
              </w:rPr>
            </w:pPr>
          </w:p>
        </w:tc>
        <w:tc>
          <w:tcPr>
            <w:tcW w:w="718" w:type="dxa"/>
          </w:tcPr>
          <w:p w:rsidR="000966C3" w:rsidRDefault="000966C3" w:rsidP="000966C3">
            <w:pPr>
              <w:rPr>
                <w:sz w:val="24"/>
                <w:szCs w:val="24"/>
              </w:rPr>
            </w:pPr>
          </w:p>
        </w:tc>
        <w:tc>
          <w:tcPr>
            <w:tcW w:w="3590" w:type="dxa"/>
          </w:tcPr>
          <w:p w:rsidR="000966C3" w:rsidRDefault="000966C3" w:rsidP="000966C3">
            <w:pPr>
              <w:rPr>
                <w:sz w:val="24"/>
                <w:szCs w:val="24"/>
              </w:rPr>
            </w:pPr>
          </w:p>
        </w:tc>
        <w:tc>
          <w:tcPr>
            <w:tcW w:w="1225" w:type="dxa"/>
          </w:tcPr>
          <w:p w:rsidR="000966C3" w:rsidRDefault="000966C3" w:rsidP="000966C3">
            <w:pPr>
              <w:rPr>
                <w:sz w:val="24"/>
                <w:szCs w:val="24"/>
              </w:rPr>
            </w:pPr>
          </w:p>
        </w:tc>
        <w:tc>
          <w:tcPr>
            <w:tcW w:w="900" w:type="dxa"/>
          </w:tcPr>
          <w:p w:rsidR="000966C3" w:rsidRDefault="000966C3" w:rsidP="000966C3">
            <w:pPr>
              <w:rPr>
                <w:sz w:val="24"/>
                <w:szCs w:val="24"/>
              </w:rPr>
            </w:pPr>
          </w:p>
        </w:tc>
      </w:tr>
      <w:tr w:rsidR="005C6AD4" w:rsidTr="00390F11">
        <w:tc>
          <w:tcPr>
            <w:tcW w:w="2322" w:type="dxa"/>
          </w:tcPr>
          <w:p w:rsidR="005C6AD4" w:rsidRDefault="005C6AD4" w:rsidP="000966C3">
            <w:pPr>
              <w:rPr>
                <w:sz w:val="24"/>
                <w:szCs w:val="24"/>
              </w:rPr>
            </w:pPr>
            <w:r>
              <w:rPr>
                <w:sz w:val="24"/>
                <w:szCs w:val="24"/>
              </w:rPr>
              <w:t>Practice w/ Adverbial Clauses (sequencing)</w:t>
            </w:r>
          </w:p>
        </w:tc>
        <w:tc>
          <w:tcPr>
            <w:tcW w:w="1163" w:type="dxa"/>
          </w:tcPr>
          <w:p w:rsidR="005C6AD4" w:rsidRDefault="005C6AD4" w:rsidP="000966C3">
            <w:pPr>
              <w:rPr>
                <w:sz w:val="24"/>
                <w:szCs w:val="24"/>
              </w:rPr>
            </w:pPr>
          </w:p>
        </w:tc>
        <w:tc>
          <w:tcPr>
            <w:tcW w:w="718" w:type="dxa"/>
          </w:tcPr>
          <w:p w:rsidR="005C6AD4" w:rsidRDefault="005C6AD4" w:rsidP="000966C3">
            <w:pPr>
              <w:rPr>
                <w:sz w:val="24"/>
                <w:szCs w:val="24"/>
              </w:rPr>
            </w:pPr>
          </w:p>
        </w:tc>
        <w:tc>
          <w:tcPr>
            <w:tcW w:w="3590" w:type="dxa"/>
          </w:tcPr>
          <w:p w:rsidR="005C6AD4" w:rsidRDefault="005C6AD4" w:rsidP="000966C3">
            <w:pPr>
              <w:rPr>
                <w:sz w:val="24"/>
                <w:szCs w:val="24"/>
              </w:rPr>
            </w:pPr>
          </w:p>
        </w:tc>
        <w:tc>
          <w:tcPr>
            <w:tcW w:w="1225" w:type="dxa"/>
          </w:tcPr>
          <w:p w:rsidR="005C6AD4" w:rsidRDefault="005C6AD4" w:rsidP="000966C3">
            <w:pPr>
              <w:rPr>
                <w:sz w:val="24"/>
                <w:szCs w:val="24"/>
              </w:rPr>
            </w:pPr>
          </w:p>
        </w:tc>
        <w:tc>
          <w:tcPr>
            <w:tcW w:w="900" w:type="dxa"/>
          </w:tcPr>
          <w:p w:rsidR="005C6AD4" w:rsidRDefault="005C6AD4" w:rsidP="000966C3">
            <w:pPr>
              <w:rPr>
                <w:sz w:val="24"/>
                <w:szCs w:val="24"/>
              </w:rPr>
            </w:pPr>
          </w:p>
        </w:tc>
      </w:tr>
    </w:tbl>
    <w:p w:rsidR="005C6AD4" w:rsidRDefault="005C6AD4" w:rsidP="008C434B">
      <w:pPr>
        <w:spacing w:after="0"/>
        <w:rPr>
          <w:sz w:val="24"/>
          <w:szCs w:val="24"/>
        </w:rPr>
      </w:pPr>
    </w:p>
    <w:p w:rsidR="005C6AD4" w:rsidRPr="008C434B" w:rsidRDefault="005C6AD4" w:rsidP="000966C3">
      <w:pPr>
        <w:rPr>
          <w:sz w:val="24"/>
          <w:szCs w:val="24"/>
        </w:rPr>
      </w:pPr>
      <w:r>
        <w:rPr>
          <w:b/>
          <w:sz w:val="24"/>
          <w:szCs w:val="24"/>
        </w:rPr>
        <w:t>Other useful</w:t>
      </w:r>
      <w:r w:rsidRPr="005C6AD4">
        <w:rPr>
          <w:b/>
          <w:sz w:val="24"/>
          <w:szCs w:val="24"/>
        </w:rPr>
        <w:t xml:space="preserve"> Practice on Bowdoin.edu site</w:t>
      </w:r>
      <w:r w:rsidRPr="008C434B">
        <w:rPr>
          <w:sz w:val="24"/>
          <w:szCs w:val="24"/>
        </w:rPr>
        <w:t>:</w:t>
      </w:r>
      <w:r w:rsidR="008C434B" w:rsidRPr="008C434B">
        <w:rPr>
          <w:sz w:val="24"/>
          <w:szCs w:val="24"/>
        </w:rPr>
        <w:t xml:space="preserve"> please mark</w:t>
      </w:r>
      <w:r>
        <w:rPr>
          <w:sz w:val="24"/>
          <w:szCs w:val="24"/>
        </w:rPr>
        <w:t xml:space="preserve">  </w:t>
      </w:r>
      <w:r>
        <w:rPr>
          <w:noProof/>
          <w:sz w:val="24"/>
          <w:szCs w:val="24"/>
        </w:rPr>
        <w:drawing>
          <wp:inline distT="0" distB="0" distL="0" distR="0">
            <wp:extent cx="171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AKGnLXi[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008C434B">
        <w:rPr>
          <w:sz w:val="24"/>
          <w:szCs w:val="24"/>
        </w:rPr>
        <w:t xml:space="preserve"> if you know it </w:t>
      </w:r>
      <w:proofErr w:type="gramStart"/>
      <w:r w:rsidR="008C434B">
        <w:rPr>
          <w:sz w:val="24"/>
          <w:szCs w:val="24"/>
        </w:rPr>
        <w:t xml:space="preserve">and </w:t>
      </w:r>
      <w:r>
        <w:rPr>
          <w:sz w:val="24"/>
          <w:szCs w:val="24"/>
        </w:rPr>
        <w:t xml:space="preserve"> </w:t>
      </w:r>
      <w:r w:rsidR="008C434B" w:rsidRPr="008C434B">
        <w:rPr>
          <w:b/>
          <w:sz w:val="28"/>
          <w:szCs w:val="28"/>
        </w:rPr>
        <w:t>X</w:t>
      </w:r>
      <w:proofErr w:type="gramEnd"/>
      <w:r w:rsidR="008C434B">
        <w:rPr>
          <w:b/>
          <w:sz w:val="28"/>
          <w:szCs w:val="28"/>
        </w:rPr>
        <w:t xml:space="preserve"> </w:t>
      </w:r>
      <w:r w:rsidR="008C434B" w:rsidRPr="008C434B">
        <w:t>if you don’t</w:t>
      </w:r>
    </w:p>
    <w:p w:rsidR="008C434B" w:rsidRDefault="005C6AD4" w:rsidP="000966C3">
      <w:pPr>
        <w:rPr>
          <w:sz w:val="24"/>
          <w:szCs w:val="24"/>
        </w:rPr>
      </w:pPr>
      <w:r>
        <w:rPr>
          <w:sz w:val="24"/>
          <w:szCs w:val="24"/>
        </w:rPr>
        <w:t>____</w:t>
      </w:r>
      <w:proofErr w:type="spellStart"/>
      <w:r>
        <w:rPr>
          <w:sz w:val="24"/>
          <w:szCs w:val="24"/>
        </w:rPr>
        <w:t>Hace</w:t>
      </w:r>
      <w:proofErr w:type="spellEnd"/>
      <w:r>
        <w:rPr>
          <w:sz w:val="24"/>
          <w:szCs w:val="24"/>
        </w:rPr>
        <w:t xml:space="preserve"> with time</w:t>
      </w:r>
      <w:r w:rsidR="008C434B">
        <w:rPr>
          <w:sz w:val="24"/>
          <w:szCs w:val="24"/>
        </w:rPr>
        <w:t xml:space="preserve"> expressions</w:t>
      </w:r>
      <w:r w:rsidR="008C434B">
        <w:rPr>
          <w:sz w:val="24"/>
          <w:szCs w:val="24"/>
        </w:rPr>
        <w:tab/>
        <w:t xml:space="preserve">   </w:t>
      </w:r>
      <w:r>
        <w:rPr>
          <w:sz w:val="24"/>
          <w:szCs w:val="24"/>
        </w:rPr>
        <w:t xml:space="preserve"> </w:t>
      </w:r>
      <w:r w:rsidR="008C434B">
        <w:rPr>
          <w:sz w:val="24"/>
          <w:szCs w:val="24"/>
        </w:rPr>
        <w:t>____comparisons</w:t>
      </w:r>
      <w:r w:rsidR="008C434B">
        <w:rPr>
          <w:sz w:val="24"/>
          <w:szCs w:val="24"/>
        </w:rPr>
        <w:tab/>
      </w:r>
      <w:r w:rsidR="008C434B">
        <w:rPr>
          <w:sz w:val="24"/>
          <w:szCs w:val="24"/>
        </w:rPr>
        <w:tab/>
        <w:t xml:space="preserve">  </w:t>
      </w:r>
      <w:r>
        <w:rPr>
          <w:sz w:val="24"/>
          <w:szCs w:val="24"/>
        </w:rPr>
        <w:t>____</w:t>
      </w:r>
      <w:proofErr w:type="spellStart"/>
      <w:r>
        <w:rPr>
          <w:sz w:val="24"/>
          <w:szCs w:val="24"/>
        </w:rPr>
        <w:t>pero</w:t>
      </w:r>
      <w:proofErr w:type="spellEnd"/>
      <w:r>
        <w:rPr>
          <w:sz w:val="24"/>
          <w:szCs w:val="24"/>
        </w:rPr>
        <w:t xml:space="preserve"> </w:t>
      </w:r>
      <w:r w:rsidR="008C434B">
        <w:rPr>
          <w:sz w:val="24"/>
          <w:szCs w:val="24"/>
        </w:rPr>
        <w:t xml:space="preserve">vs </w:t>
      </w:r>
      <w:proofErr w:type="spellStart"/>
      <w:r w:rsidR="008C434B">
        <w:rPr>
          <w:sz w:val="24"/>
          <w:szCs w:val="24"/>
        </w:rPr>
        <w:t>sino</w:t>
      </w:r>
      <w:proofErr w:type="spellEnd"/>
      <w:r>
        <w:rPr>
          <w:sz w:val="24"/>
          <w:szCs w:val="24"/>
        </w:rPr>
        <w:t xml:space="preserve"> </w:t>
      </w:r>
    </w:p>
    <w:p w:rsidR="005C6AD4" w:rsidRDefault="005C6AD4" w:rsidP="000966C3">
      <w:pPr>
        <w:rPr>
          <w:sz w:val="24"/>
          <w:szCs w:val="24"/>
        </w:rPr>
      </w:pPr>
      <w:r>
        <w:rPr>
          <w:sz w:val="24"/>
          <w:szCs w:val="24"/>
        </w:rPr>
        <w:t>____</w:t>
      </w:r>
      <w:r>
        <w:rPr>
          <w:sz w:val="24"/>
          <w:szCs w:val="24"/>
        </w:rPr>
        <w:t>passive voice</w:t>
      </w:r>
      <w:r w:rsidR="008C434B">
        <w:rPr>
          <w:sz w:val="24"/>
          <w:szCs w:val="24"/>
        </w:rPr>
        <w:t xml:space="preserve"> with </w:t>
      </w:r>
      <w:proofErr w:type="spellStart"/>
      <w:r w:rsidR="008C434B">
        <w:rPr>
          <w:sz w:val="24"/>
          <w:szCs w:val="24"/>
        </w:rPr>
        <w:t>ser</w:t>
      </w:r>
      <w:proofErr w:type="spellEnd"/>
      <w:r w:rsidR="008C434B">
        <w:rPr>
          <w:sz w:val="24"/>
          <w:szCs w:val="24"/>
        </w:rPr>
        <w:t xml:space="preserve"> and se</w:t>
      </w:r>
      <w:r>
        <w:rPr>
          <w:sz w:val="24"/>
          <w:szCs w:val="24"/>
        </w:rPr>
        <w:t xml:space="preserve"> </w:t>
      </w:r>
      <w:r w:rsidR="008C434B">
        <w:rPr>
          <w:sz w:val="24"/>
          <w:szCs w:val="24"/>
        </w:rPr>
        <w:tab/>
      </w:r>
      <w:r w:rsidR="008C434B">
        <w:rPr>
          <w:sz w:val="24"/>
          <w:szCs w:val="24"/>
        </w:rPr>
        <w:tab/>
      </w:r>
      <w:r w:rsidR="008C434B">
        <w:rPr>
          <w:sz w:val="24"/>
          <w:szCs w:val="24"/>
        </w:rPr>
        <w:tab/>
      </w:r>
      <w:r>
        <w:rPr>
          <w:sz w:val="24"/>
          <w:szCs w:val="24"/>
        </w:rPr>
        <w:t>____</w:t>
      </w:r>
      <w:r>
        <w:rPr>
          <w:sz w:val="24"/>
          <w:szCs w:val="24"/>
        </w:rPr>
        <w:t>use of reflexive for “becoming”</w:t>
      </w:r>
      <w:bookmarkStart w:id="0" w:name="_GoBack"/>
      <w:bookmarkEnd w:id="0"/>
    </w:p>
    <w:p w:rsidR="00390F11" w:rsidRDefault="008C434B" w:rsidP="000966C3">
      <w:pPr>
        <w:rPr>
          <w:rStyle w:val="Hyperlink"/>
          <w:sz w:val="24"/>
          <w:szCs w:val="24"/>
        </w:rPr>
      </w:pPr>
      <w:hyperlink r:id="rId7" w:history="1">
        <w:r w:rsidR="00390F11" w:rsidRPr="00CE1263">
          <w:rPr>
            <w:rStyle w:val="Hyperlink"/>
            <w:sz w:val="24"/>
            <w:szCs w:val="24"/>
          </w:rPr>
          <w:t>www.studyspanish.com</w:t>
        </w:r>
      </w:hyperlink>
    </w:p>
    <w:p w:rsidR="00C233B7" w:rsidRDefault="008C434B" w:rsidP="000966C3">
      <w:pPr>
        <w:rPr>
          <w:sz w:val="24"/>
          <w:szCs w:val="24"/>
        </w:rPr>
      </w:pPr>
      <w:hyperlink r:id="rId8" w:history="1">
        <w:r w:rsidR="00C233B7" w:rsidRPr="00444DA3">
          <w:rPr>
            <w:rStyle w:val="Hyperlink"/>
            <w:sz w:val="24"/>
            <w:szCs w:val="24"/>
          </w:rPr>
          <w:t>http://www.bowdoin.edu/~eyepes/newgr/ats/index.html</w:t>
        </w:r>
      </w:hyperlink>
    </w:p>
    <w:p w:rsidR="00C233B7" w:rsidRDefault="008C434B" w:rsidP="000966C3">
      <w:pPr>
        <w:rPr>
          <w:sz w:val="24"/>
          <w:szCs w:val="24"/>
        </w:rPr>
      </w:pPr>
      <w:hyperlink r:id="rId9" w:history="1">
        <w:r w:rsidR="00BA13CE" w:rsidRPr="00444DA3">
          <w:rPr>
            <w:rStyle w:val="Hyperlink"/>
            <w:sz w:val="24"/>
            <w:szCs w:val="24"/>
          </w:rPr>
          <w:t>http://hispanicexplorer.tripod.com/ap_spanish_subjunctive_page.html</w:t>
        </w:r>
      </w:hyperlink>
    </w:p>
    <w:p w:rsidR="00390F11" w:rsidRPr="000966C3" w:rsidRDefault="008C434B" w:rsidP="000966C3">
      <w:pPr>
        <w:rPr>
          <w:sz w:val="24"/>
          <w:szCs w:val="24"/>
        </w:rPr>
      </w:pPr>
      <w:hyperlink r:id="rId10" w:history="1">
        <w:r w:rsidR="00E02B3E" w:rsidRPr="00444DA3">
          <w:rPr>
            <w:rStyle w:val="Hyperlink"/>
            <w:sz w:val="24"/>
            <w:szCs w:val="24"/>
          </w:rPr>
          <w:t>http://hispanicexplorer.tripod.com/ap_spanish_subjunctive_page.html</w:t>
        </w:r>
      </w:hyperlink>
    </w:p>
    <w:sectPr w:rsidR="00390F11" w:rsidRPr="000966C3" w:rsidSect="005C6AD4">
      <w:headerReference w:type="defaul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F11" w:rsidRDefault="00390F11" w:rsidP="00390F11">
      <w:pPr>
        <w:spacing w:after="0" w:line="240" w:lineRule="auto"/>
      </w:pPr>
      <w:r>
        <w:separator/>
      </w:r>
    </w:p>
  </w:endnote>
  <w:endnote w:type="continuationSeparator" w:id="0">
    <w:p w:rsidR="00390F11" w:rsidRDefault="00390F11" w:rsidP="00390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F11" w:rsidRDefault="00390F11" w:rsidP="00390F11">
      <w:pPr>
        <w:spacing w:after="0" w:line="240" w:lineRule="auto"/>
      </w:pPr>
      <w:r>
        <w:separator/>
      </w:r>
    </w:p>
  </w:footnote>
  <w:footnote w:type="continuationSeparator" w:id="0">
    <w:p w:rsidR="00390F11" w:rsidRDefault="00390F11" w:rsidP="00390F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F11" w:rsidRPr="00390F11" w:rsidRDefault="00390F11" w:rsidP="00390F11">
    <w:pPr>
      <w:pStyle w:val="Header"/>
      <w:jc w:val="center"/>
      <w:rPr>
        <w:b/>
        <w:sz w:val="40"/>
        <w:szCs w:val="40"/>
      </w:rPr>
    </w:pPr>
    <w:r w:rsidRPr="00390F11">
      <w:rPr>
        <w:b/>
        <w:sz w:val="40"/>
        <w:szCs w:val="40"/>
      </w:rPr>
      <w:t>Unit 2:  Looking Back- Legends and Humor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6C3"/>
    <w:rsid w:val="000966C3"/>
    <w:rsid w:val="00334288"/>
    <w:rsid w:val="00390F11"/>
    <w:rsid w:val="00472A3D"/>
    <w:rsid w:val="005C6AD4"/>
    <w:rsid w:val="008C434B"/>
    <w:rsid w:val="00BA13CE"/>
    <w:rsid w:val="00C233B7"/>
    <w:rsid w:val="00E02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BBA5B9-2FBA-4885-AAA6-99F63519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6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F11"/>
    <w:rPr>
      <w:color w:val="0000FF" w:themeColor="hyperlink"/>
      <w:u w:val="single"/>
    </w:rPr>
  </w:style>
  <w:style w:type="paragraph" w:styleId="Header">
    <w:name w:val="header"/>
    <w:basedOn w:val="Normal"/>
    <w:link w:val="HeaderChar"/>
    <w:uiPriority w:val="99"/>
    <w:unhideWhenUsed/>
    <w:rsid w:val="00390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F11"/>
  </w:style>
  <w:style w:type="paragraph" w:styleId="Footer">
    <w:name w:val="footer"/>
    <w:basedOn w:val="Normal"/>
    <w:link w:val="FooterChar"/>
    <w:uiPriority w:val="99"/>
    <w:unhideWhenUsed/>
    <w:rsid w:val="00390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wdoin.edu/~eyepes/newgr/ats/index.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tudyspanish.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hispanicexplorer.tripod.com/ap_spanish_subjunctive_page.html" TargetMode="External"/><Relationship Id="rId4" Type="http://schemas.openxmlformats.org/officeDocument/2006/relationships/footnotes" Target="footnotes.xml"/><Relationship Id="rId9" Type="http://schemas.openxmlformats.org/officeDocument/2006/relationships/hyperlink" Target="http://hispanicexplorer.tripod.com/ap_spanish_subjunctive_p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mpatana</dc:creator>
  <cp:lastModifiedBy>mpatana</cp:lastModifiedBy>
  <cp:revision>6</cp:revision>
  <dcterms:created xsi:type="dcterms:W3CDTF">2014-10-07T19:31:00Z</dcterms:created>
  <dcterms:modified xsi:type="dcterms:W3CDTF">2015-10-02T12:44:00Z</dcterms:modified>
</cp:coreProperties>
</file>